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42582" w14:textId="613F5BEB" w:rsidR="00E80A22" w:rsidRPr="008763FE" w:rsidRDefault="008763FE" w:rsidP="00E80A22">
      <w:pPr>
        <w:rPr>
          <w:sz w:val="32"/>
          <w:szCs w:val="32"/>
        </w:rPr>
      </w:pPr>
      <w:r w:rsidRPr="008763FE">
        <w:rPr>
          <w:b/>
          <w:bCs/>
          <w:sz w:val="32"/>
          <w:szCs w:val="32"/>
        </w:rPr>
        <w:t xml:space="preserve">INVESTIČNÍ ZÁMĚR </w:t>
      </w:r>
    </w:p>
    <w:p w14:paraId="311FC7F1" w14:textId="34BB90E6" w:rsidR="00E80A22" w:rsidRDefault="00E80A22" w:rsidP="00DB692C">
      <w:pPr>
        <w:jc w:val="both"/>
      </w:pPr>
      <w:r w:rsidRPr="00FE5934">
        <w:t xml:space="preserve">Investiční záměr (dále jen „IZ“) bude zpracován a přiložen ve formě jednoho nebo více souborů. Pokud bude IZ zpracován ve formě jednoho souboru, žadatel o dotaci jej nahraje v záložce Přílohy do </w:t>
      </w:r>
      <w:r w:rsidR="00A62E4A" w:rsidRPr="00FE5934">
        <w:t>pole</w:t>
      </w:r>
      <w:r w:rsidRPr="00FE5934">
        <w:t xml:space="preserve"> Investiční záměr jako jeden soubor. V případě, že bude IZ zpracován ve dvou a více souborech, je nutné před nahráním do systému Jednotného dotačního portálu provést zkomprimování/</w:t>
      </w:r>
      <w:r w:rsidR="00396D5E" w:rsidRPr="00FE5934">
        <w:t xml:space="preserve"> </w:t>
      </w:r>
      <w:r w:rsidRPr="00FE5934">
        <w:t xml:space="preserve">zazipování do jednoho souboru. Tento soubor (např. ve formátu zip) následně žadatel nahraje v záložce Přílohy do kolonky Investiční záměr. </w:t>
      </w:r>
    </w:p>
    <w:p w14:paraId="1B6B8298" w14:textId="77777777" w:rsidR="00241184" w:rsidRPr="00FE5934" w:rsidRDefault="00241184" w:rsidP="00DB692C">
      <w:pPr>
        <w:jc w:val="both"/>
      </w:pPr>
    </w:p>
    <w:p w14:paraId="2510D49E" w14:textId="62D904EA" w:rsidR="005066B4" w:rsidRPr="00A83BBE" w:rsidRDefault="00A83BBE" w:rsidP="00DB692C">
      <w:pPr>
        <w:jc w:val="both"/>
        <w:rPr>
          <w:b/>
          <w:bCs/>
          <w:sz w:val="24"/>
          <w:szCs w:val="24"/>
        </w:rPr>
      </w:pPr>
      <w:r w:rsidRPr="00A83BBE">
        <w:rPr>
          <w:b/>
          <w:bCs/>
          <w:sz w:val="24"/>
          <w:szCs w:val="24"/>
        </w:rPr>
        <w:t xml:space="preserve">Obsah </w:t>
      </w:r>
      <w:r w:rsidR="00FE5934" w:rsidRPr="00A83BBE">
        <w:rPr>
          <w:b/>
          <w:bCs/>
          <w:sz w:val="24"/>
          <w:szCs w:val="24"/>
        </w:rPr>
        <w:t>IZ:</w:t>
      </w:r>
    </w:p>
    <w:p w14:paraId="3D90F47D" w14:textId="77777777" w:rsidR="00E80A22" w:rsidRPr="00E80A22" w:rsidRDefault="00E80A22" w:rsidP="00E80A22">
      <w:pPr>
        <w:rPr>
          <w:b/>
          <w:bCs/>
        </w:rPr>
      </w:pPr>
      <w:r w:rsidRPr="00E80A22">
        <w:rPr>
          <w:b/>
          <w:bCs/>
          <w:i/>
          <w:iCs/>
        </w:rPr>
        <w:t xml:space="preserve">1) Účel IZ </w:t>
      </w:r>
    </w:p>
    <w:p w14:paraId="7D0036FF" w14:textId="7018B56B" w:rsidR="00E80A22" w:rsidRDefault="00E80A22" w:rsidP="69DBD92D">
      <w:pPr>
        <w:jc w:val="both"/>
        <w:rPr>
          <w:i/>
          <w:iCs/>
        </w:rPr>
      </w:pPr>
      <w:r w:rsidRPr="69DBD92D">
        <w:rPr>
          <w:i/>
          <w:iCs/>
        </w:rPr>
        <w:t xml:space="preserve">Žadatel ve stručnosti popíše, co je účelem a cílem IZ a jakým způsobem, resp. čím tento IZ splňuje podmínky dotační Výzvy v návaznosti na její účel, cíle a zaměření. </w:t>
      </w:r>
    </w:p>
    <w:p w14:paraId="1D64261A" w14:textId="77777777" w:rsidR="009069B7" w:rsidRDefault="009069B7" w:rsidP="009069B7">
      <w:pPr>
        <w:rPr>
          <w:i/>
          <w:iCs/>
        </w:rPr>
      </w:pPr>
      <w:r w:rsidRPr="00E80A22">
        <w:rPr>
          <w:i/>
          <w:iCs/>
        </w:rPr>
        <w:t xml:space="preserve">max. </w:t>
      </w:r>
      <w:r>
        <w:rPr>
          <w:i/>
          <w:iCs/>
        </w:rPr>
        <w:t>0,5</w:t>
      </w:r>
      <w:r w:rsidRPr="00E80A22">
        <w:rPr>
          <w:i/>
          <w:iCs/>
        </w:rPr>
        <w:t xml:space="preserve"> stran</w:t>
      </w:r>
      <w:r>
        <w:rPr>
          <w:i/>
          <w:iCs/>
        </w:rPr>
        <w:t>y</w:t>
      </w:r>
      <w:r w:rsidRPr="00E80A22">
        <w:rPr>
          <w:i/>
          <w:iCs/>
        </w:rPr>
        <w:t xml:space="preserve"> A4 </w:t>
      </w:r>
    </w:p>
    <w:p w14:paraId="467E5D52" w14:textId="77777777" w:rsidR="005066B4" w:rsidRPr="00E80A22" w:rsidRDefault="005066B4" w:rsidP="00DB692C">
      <w:pPr>
        <w:jc w:val="both"/>
      </w:pPr>
    </w:p>
    <w:p w14:paraId="0C4AE1CE" w14:textId="77777777" w:rsidR="00E80A22" w:rsidRPr="005066B4" w:rsidRDefault="00E80A22" w:rsidP="00E80A22">
      <w:r w:rsidRPr="005066B4">
        <w:rPr>
          <w:b/>
          <w:bCs/>
        </w:rPr>
        <w:t xml:space="preserve">2) Popis současného stavu sportovního zařízení </w:t>
      </w:r>
    </w:p>
    <w:p w14:paraId="57159461" w14:textId="23259368" w:rsidR="000A42DF" w:rsidRPr="00E80A22" w:rsidRDefault="000A42DF" w:rsidP="000A42DF">
      <w:pPr>
        <w:jc w:val="both"/>
      </w:pPr>
      <w:r w:rsidRPr="30E88E78">
        <w:rPr>
          <w:i/>
          <w:iCs/>
        </w:rPr>
        <w:t xml:space="preserve">Žadatel uvede, jaký objekt je předmětem IZ (např. fotbalové hřiště včetně zázemí, tenisové kurty, atletická dráha apod.), stručně popíše současný stav z pohledu technického (stav zázemí, stav sportovního zařízení). </w:t>
      </w:r>
    </w:p>
    <w:p w14:paraId="40B6F3C4" w14:textId="1104D6BB" w:rsidR="00E80A22" w:rsidRDefault="00E80A22" w:rsidP="00E80A22">
      <w:pPr>
        <w:rPr>
          <w:i/>
          <w:iCs/>
        </w:rPr>
      </w:pPr>
      <w:r w:rsidRPr="00E80A22">
        <w:rPr>
          <w:i/>
          <w:iCs/>
        </w:rPr>
        <w:t xml:space="preserve">max. </w:t>
      </w:r>
      <w:r w:rsidR="009069B7">
        <w:rPr>
          <w:i/>
          <w:iCs/>
        </w:rPr>
        <w:t>0,5</w:t>
      </w:r>
      <w:r w:rsidRPr="00E80A22">
        <w:rPr>
          <w:i/>
          <w:iCs/>
        </w:rPr>
        <w:t xml:space="preserve"> stran</w:t>
      </w:r>
      <w:r w:rsidR="00E4695B">
        <w:rPr>
          <w:i/>
          <w:iCs/>
        </w:rPr>
        <w:t>y</w:t>
      </w:r>
      <w:r w:rsidRPr="00E80A22">
        <w:rPr>
          <w:i/>
          <w:iCs/>
        </w:rPr>
        <w:t xml:space="preserve"> A4 </w:t>
      </w:r>
    </w:p>
    <w:p w14:paraId="654ECA18" w14:textId="77777777" w:rsidR="00ED279D" w:rsidRPr="005066B4" w:rsidRDefault="00ED279D" w:rsidP="00E80A22">
      <w:pPr>
        <w:rPr>
          <w:i/>
          <w:iCs/>
        </w:rPr>
      </w:pPr>
    </w:p>
    <w:p w14:paraId="45B28EE1" w14:textId="77777777" w:rsidR="00E80A22" w:rsidRPr="005066B4" w:rsidRDefault="00E80A22" w:rsidP="00E80A22">
      <w:pPr>
        <w:rPr>
          <w:i/>
          <w:iCs/>
        </w:rPr>
      </w:pPr>
      <w:r w:rsidRPr="005066B4">
        <w:rPr>
          <w:b/>
          <w:bCs/>
          <w:i/>
          <w:iCs/>
        </w:rPr>
        <w:t xml:space="preserve">3) Věcný popis akce, jednoznačně postihující předmět a rozsah plánovaných prací </w:t>
      </w:r>
    </w:p>
    <w:p w14:paraId="6E201E0F" w14:textId="4CAEBFDD" w:rsidR="00E80A22" w:rsidRPr="00E80A22" w:rsidRDefault="00571E03" w:rsidP="00F42DFE">
      <w:pPr>
        <w:jc w:val="both"/>
      </w:pPr>
      <w:r w:rsidRPr="30E88E78">
        <w:rPr>
          <w:i/>
          <w:iCs/>
        </w:rPr>
        <w:t xml:space="preserve">Žadatel stručně popíše, jaký rozsah prací je plánován, zda se bude jednat o technické </w:t>
      </w:r>
      <w:r w:rsidR="0092371A" w:rsidRPr="30E88E78">
        <w:rPr>
          <w:i/>
          <w:iCs/>
        </w:rPr>
        <w:t>zhodnocení</w:t>
      </w:r>
      <w:r w:rsidR="0092371A">
        <w:rPr>
          <w:i/>
          <w:iCs/>
        </w:rPr>
        <w:t xml:space="preserve">, </w:t>
      </w:r>
      <w:r w:rsidR="0092371A" w:rsidRPr="30E88E78">
        <w:rPr>
          <w:i/>
          <w:iCs/>
        </w:rPr>
        <w:t>výstavb</w:t>
      </w:r>
      <w:r w:rsidR="0092371A">
        <w:rPr>
          <w:i/>
          <w:iCs/>
        </w:rPr>
        <w:t>u</w:t>
      </w:r>
      <w:r w:rsidRPr="30E88E78">
        <w:rPr>
          <w:i/>
          <w:iCs/>
        </w:rPr>
        <w:t xml:space="preserve"> </w:t>
      </w:r>
      <w:r w:rsidR="00CA12C6">
        <w:rPr>
          <w:i/>
          <w:iCs/>
        </w:rPr>
        <w:t>nebo jejich kombinaci</w:t>
      </w:r>
      <w:r w:rsidR="00F96ED4">
        <w:rPr>
          <w:i/>
          <w:iCs/>
        </w:rPr>
        <w:t xml:space="preserve"> </w:t>
      </w:r>
      <w:r w:rsidR="00B778CE" w:rsidRPr="30E88E78">
        <w:rPr>
          <w:b/>
          <w:bCs/>
          <w:i/>
          <w:iCs/>
        </w:rPr>
        <w:t>(rozdělení výdajů musí korespondovat s jejich budoucím zaúčtováním).</w:t>
      </w:r>
      <w:r w:rsidRPr="30E88E78">
        <w:rPr>
          <w:i/>
          <w:iCs/>
        </w:rPr>
        <w:t xml:space="preserve"> </w:t>
      </w:r>
      <w:r w:rsidR="00E80A22" w:rsidRPr="30E88E78">
        <w:rPr>
          <w:i/>
          <w:iCs/>
        </w:rPr>
        <w:t xml:space="preserve"> Zda bude mít jednoho nebo více dodavatelů, informace, v jakém stavu připravenosti akce je – např. </w:t>
      </w:r>
      <w:r w:rsidR="00533702" w:rsidRPr="30E88E78">
        <w:rPr>
          <w:i/>
          <w:iCs/>
        </w:rPr>
        <w:t>stupeň zpracování</w:t>
      </w:r>
      <w:r w:rsidR="00E80A22" w:rsidRPr="30E88E78">
        <w:rPr>
          <w:i/>
          <w:iCs/>
        </w:rPr>
        <w:t xml:space="preserve"> projektov</w:t>
      </w:r>
      <w:r w:rsidR="00533702" w:rsidRPr="30E88E78">
        <w:rPr>
          <w:i/>
          <w:iCs/>
        </w:rPr>
        <w:t>é</w:t>
      </w:r>
      <w:r w:rsidR="00E80A22" w:rsidRPr="30E88E78">
        <w:rPr>
          <w:i/>
          <w:iCs/>
        </w:rPr>
        <w:t xml:space="preserve"> dokumentace, </w:t>
      </w:r>
      <w:r w:rsidR="00E02D8A" w:rsidRPr="30E88E78">
        <w:rPr>
          <w:i/>
          <w:iCs/>
        </w:rPr>
        <w:t xml:space="preserve">územní </w:t>
      </w:r>
      <w:r w:rsidR="0016515F" w:rsidRPr="30E88E78">
        <w:rPr>
          <w:i/>
          <w:iCs/>
        </w:rPr>
        <w:t>rozhodnutí/</w:t>
      </w:r>
      <w:r w:rsidR="00C95C53" w:rsidRPr="30E88E78">
        <w:rPr>
          <w:i/>
          <w:iCs/>
        </w:rPr>
        <w:t>souhlas</w:t>
      </w:r>
      <w:r w:rsidR="0016515F" w:rsidRPr="30E88E78">
        <w:rPr>
          <w:i/>
          <w:iCs/>
        </w:rPr>
        <w:t xml:space="preserve">, </w:t>
      </w:r>
      <w:r w:rsidR="00E80A22" w:rsidRPr="30E88E78">
        <w:rPr>
          <w:i/>
          <w:iCs/>
        </w:rPr>
        <w:t>stavební povolení/ohlášení</w:t>
      </w:r>
      <w:r w:rsidR="00533702" w:rsidRPr="30E88E78">
        <w:rPr>
          <w:i/>
          <w:iCs/>
        </w:rPr>
        <w:t>,</w:t>
      </w:r>
      <w:r w:rsidR="0016515F" w:rsidRPr="30E88E78">
        <w:rPr>
          <w:i/>
          <w:iCs/>
        </w:rPr>
        <w:t xml:space="preserve"> prohlášení stavební úřadu</w:t>
      </w:r>
      <w:r w:rsidR="00187337" w:rsidRPr="30E88E78">
        <w:rPr>
          <w:i/>
          <w:iCs/>
        </w:rPr>
        <w:t>, že se na akci nevztahuje povinnost stavebního povolení nebo ohlášení (vždy je nutné</w:t>
      </w:r>
      <w:r w:rsidR="00DF7BFF" w:rsidRPr="30E88E78">
        <w:rPr>
          <w:i/>
          <w:iCs/>
        </w:rPr>
        <w:t xml:space="preserve"> doložit alespoň </w:t>
      </w:r>
      <w:r w:rsidR="00C95C53" w:rsidRPr="30E88E78">
        <w:rPr>
          <w:i/>
          <w:iCs/>
        </w:rPr>
        <w:t xml:space="preserve">jeden </w:t>
      </w:r>
      <w:r w:rsidR="00DF7BFF" w:rsidRPr="30E88E78">
        <w:rPr>
          <w:i/>
          <w:iCs/>
        </w:rPr>
        <w:t>z</w:t>
      </w:r>
      <w:r w:rsidR="00C95C53" w:rsidRPr="30E88E78">
        <w:rPr>
          <w:i/>
          <w:iCs/>
        </w:rPr>
        <w:t> </w:t>
      </w:r>
      <w:r w:rsidR="00042AE3" w:rsidRPr="30E88E78">
        <w:rPr>
          <w:i/>
          <w:iCs/>
        </w:rPr>
        <w:t>vyjmenovan</w:t>
      </w:r>
      <w:r w:rsidR="00C95C53" w:rsidRPr="30E88E78">
        <w:rPr>
          <w:i/>
          <w:iCs/>
        </w:rPr>
        <w:t>ých dokumentů</w:t>
      </w:r>
      <w:r w:rsidR="0058233B" w:rsidRPr="30E88E78">
        <w:rPr>
          <w:i/>
          <w:iCs/>
        </w:rPr>
        <w:t>, vše musí být platné ke dni podání žádosti o dotaci</w:t>
      </w:r>
      <w:r w:rsidR="003068D8" w:rsidRPr="30E88E78">
        <w:rPr>
          <w:i/>
          <w:iCs/>
        </w:rPr>
        <w:t>)</w:t>
      </w:r>
      <w:r w:rsidR="00E80A22" w:rsidRPr="30E88E78">
        <w:rPr>
          <w:i/>
          <w:iCs/>
        </w:rPr>
        <w:t xml:space="preserve">, stav přípravy výběrového řízení na dodavatele a způsob realizace výběrového řízení </w:t>
      </w:r>
      <w:r w:rsidR="00F467CA" w:rsidRPr="30E88E78">
        <w:rPr>
          <w:i/>
          <w:iCs/>
        </w:rPr>
        <w:t xml:space="preserve">na </w:t>
      </w:r>
      <w:r w:rsidR="00E80A22" w:rsidRPr="30E88E78">
        <w:rPr>
          <w:i/>
          <w:iCs/>
        </w:rPr>
        <w:t xml:space="preserve">dodavatele, stručný harmonogram plánovaných prací. </w:t>
      </w:r>
    </w:p>
    <w:p w14:paraId="612E1ADC" w14:textId="311566E2" w:rsidR="00E80A22" w:rsidRDefault="00E80A22" w:rsidP="00E80A22">
      <w:pPr>
        <w:rPr>
          <w:i/>
          <w:iCs/>
        </w:rPr>
      </w:pPr>
      <w:r w:rsidRPr="00E80A22">
        <w:rPr>
          <w:i/>
          <w:iCs/>
        </w:rPr>
        <w:t xml:space="preserve">max. </w:t>
      </w:r>
      <w:r w:rsidR="009069B7">
        <w:rPr>
          <w:i/>
          <w:iCs/>
        </w:rPr>
        <w:t>0,5</w:t>
      </w:r>
      <w:r w:rsidRPr="00E80A22">
        <w:rPr>
          <w:i/>
          <w:iCs/>
        </w:rPr>
        <w:t xml:space="preserve"> strany A4 </w:t>
      </w:r>
    </w:p>
    <w:p w14:paraId="0F217647" w14:textId="77777777" w:rsidR="00EB196F" w:rsidRPr="00E80A22" w:rsidRDefault="00EB196F" w:rsidP="00E80A22"/>
    <w:p w14:paraId="40C95C0A" w14:textId="77777777" w:rsidR="00E80A22" w:rsidRPr="005066B4" w:rsidRDefault="00E80A22" w:rsidP="00E80A22">
      <w:pPr>
        <w:rPr>
          <w:i/>
          <w:iCs/>
        </w:rPr>
      </w:pPr>
      <w:r w:rsidRPr="005066B4">
        <w:rPr>
          <w:b/>
          <w:bCs/>
          <w:i/>
          <w:iCs/>
        </w:rPr>
        <w:t xml:space="preserve">4) Popis budoucího využití sportovního zařízení </w:t>
      </w:r>
    </w:p>
    <w:p w14:paraId="07DCB79D" w14:textId="51A95ED1" w:rsidR="00E80A22" w:rsidRPr="009069B7" w:rsidRDefault="00E80A22" w:rsidP="00401443">
      <w:pPr>
        <w:spacing w:after="120"/>
        <w:jc w:val="both"/>
        <w:rPr>
          <w:i/>
          <w:iCs/>
        </w:rPr>
      </w:pPr>
      <w:r w:rsidRPr="26950C26">
        <w:rPr>
          <w:i/>
          <w:iCs/>
        </w:rPr>
        <w:t>Stručný popis plánovaného využití sportovního zařízení (zvýšení počtu sportovců či sportovních aktivit, pořádání sportovních akcí – jakých, pronájmy – komu a v jaké rozsahu, rozšíření typů sportů, modernizace zázemí sportoviště apod.).</w:t>
      </w:r>
      <w:r w:rsidR="00876C4A">
        <w:rPr>
          <w:i/>
          <w:iCs/>
        </w:rPr>
        <w:t xml:space="preserve"> </w:t>
      </w:r>
    </w:p>
    <w:p w14:paraId="397CBC8E" w14:textId="7756D03B" w:rsidR="00E80A22" w:rsidRDefault="00E80A22" w:rsidP="00E80A22">
      <w:pPr>
        <w:rPr>
          <w:i/>
          <w:iCs/>
        </w:rPr>
      </w:pPr>
      <w:r w:rsidRPr="00E80A22">
        <w:rPr>
          <w:i/>
          <w:iCs/>
        </w:rPr>
        <w:t xml:space="preserve">max. </w:t>
      </w:r>
      <w:r w:rsidR="009069B7">
        <w:rPr>
          <w:i/>
          <w:iCs/>
        </w:rPr>
        <w:t>0,5</w:t>
      </w:r>
      <w:r w:rsidRPr="00E80A22">
        <w:rPr>
          <w:i/>
          <w:iCs/>
        </w:rPr>
        <w:t xml:space="preserve"> stran</w:t>
      </w:r>
      <w:r w:rsidR="009069B7">
        <w:rPr>
          <w:i/>
          <w:iCs/>
        </w:rPr>
        <w:t>y</w:t>
      </w:r>
      <w:r w:rsidRPr="00E80A22">
        <w:rPr>
          <w:i/>
          <w:iCs/>
        </w:rPr>
        <w:t xml:space="preserve"> A4</w:t>
      </w:r>
    </w:p>
    <w:p w14:paraId="22D13C93" w14:textId="77777777" w:rsidR="00241184" w:rsidRDefault="00241184" w:rsidP="00E80A22">
      <w:pPr>
        <w:rPr>
          <w:b/>
          <w:bCs/>
          <w:i/>
          <w:iCs/>
        </w:rPr>
      </w:pPr>
    </w:p>
    <w:p w14:paraId="015A681C" w14:textId="067DCA94" w:rsidR="00E80A22" w:rsidRPr="005066B4" w:rsidRDefault="00E80A22" w:rsidP="00E80A22">
      <w:pPr>
        <w:rPr>
          <w:i/>
          <w:iCs/>
        </w:rPr>
      </w:pPr>
      <w:r w:rsidRPr="005066B4">
        <w:rPr>
          <w:b/>
          <w:bCs/>
          <w:i/>
          <w:iCs/>
        </w:rPr>
        <w:lastRenderedPageBreak/>
        <w:t xml:space="preserve">5) Zdůvodnění nezbytnosti akce – účelnost </w:t>
      </w:r>
    </w:p>
    <w:p w14:paraId="1EC3147C" w14:textId="0CC5BD7F" w:rsidR="000C44AE" w:rsidRDefault="00E80A22" w:rsidP="006B5A64">
      <w:pPr>
        <w:jc w:val="both"/>
        <w:rPr>
          <w:i/>
          <w:iCs/>
        </w:rPr>
      </w:pPr>
      <w:r w:rsidRPr="00E80A22">
        <w:rPr>
          <w:i/>
          <w:iCs/>
        </w:rPr>
        <w:t>Žadatel v krátkosti popíše, jaký cíl</w:t>
      </w:r>
      <w:r w:rsidR="00312F29">
        <w:rPr>
          <w:i/>
          <w:iCs/>
        </w:rPr>
        <w:t>,</w:t>
      </w:r>
      <w:r w:rsidRPr="00E80A22">
        <w:rPr>
          <w:i/>
          <w:iCs/>
        </w:rPr>
        <w:t xml:space="preserve"> či účel má být </w:t>
      </w:r>
      <w:r w:rsidR="0038119C">
        <w:rPr>
          <w:i/>
          <w:iCs/>
        </w:rPr>
        <w:t>IZ</w:t>
      </w:r>
      <w:r w:rsidRPr="00E80A22">
        <w:rPr>
          <w:i/>
          <w:iCs/>
        </w:rPr>
        <w:t xml:space="preserve"> dosažen, důvod jeho nezbytnosti. </w:t>
      </w:r>
    </w:p>
    <w:p w14:paraId="0458A975" w14:textId="35C9EE2D" w:rsidR="00E80A22" w:rsidRDefault="00E80A22" w:rsidP="006B5A64">
      <w:pPr>
        <w:jc w:val="both"/>
        <w:rPr>
          <w:i/>
          <w:iCs/>
        </w:rPr>
      </w:pPr>
      <w:r w:rsidRPr="00E80A22">
        <w:rPr>
          <w:i/>
          <w:iCs/>
        </w:rPr>
        <w:t xml:space="preserve">max. 0,5 strany A4 </w:t>
      </w:r>
    </w:p>
    <w:p w14:paraId="32B97E26" w14:textId="77777777" w:rsidR="00424CC8" w:rsidRPr="00E80A22" w:rsidRDefault="00424CC8" w:rsidP="006B5A64">
      <w:pPr>
        <w:jc w:val="both"/>
      </w:pPr>
    </w:p>
    <w:p w14:paraId="58699238" w14:textId="77777777" w:rsidR="00E80A22" w:rsidRPr="005066B4" w:rsidRDefault="00E80A22" w:rsidP="00E80A22">
      <w:pPr>
        <w:rPr>
          <w:i/>
          <w:iCs/>
        </w:rPr>
      </w:pPr>
      <w:r w:rsidRPr="005066B4">
        <w:rPr>
          <w:b/>
          <w:bCs/>
          <w:i/>
          <w:iCs/>
        </w:rPr>
        <w:t xml:space="preserve">6) Vyhodnocení efektivnosti – přínos </w:t>
      </w:r>
    </w:p>
    <w:p w14:paraId="651B53D4" w14:textId="7A545B1F" w:rsidR="00E80A22" w:rsidRPr="00E80A22" w:rsidRDefault="00E80A22" w:rsidP="00E80A22">
      <w:r w:rsidRPr="00E80A22">
        <w:rPr>
          <w:i/>
          <w:iCs/>
        </w:rPr>
        <w:t xml:space="preserve">Žadatel v krátkosti popíše přínos </w:t>
      </w:r>
      <w:r w:rsidR="0038119C">
        <w:rPr>
          <w:i/>
          <w:iCs/>
        </w:rPr>
        <w:t>IZ</w:t>
      </w:r>
      <w:r w:rsidRPr="00E80A22">
        <w:rPr>
          <w:i/>
          <w:iCs/>
        </w:rPr>
        <w:t xml:space="preserve"> pro obec či region. </w:t>
      </w:r>
    </w:p>
    <w:p w14:paraId="790E5A08" w14:textId="77777777" w:rsidR="00424CC8" w:rsidRDefault="00E80A22" w:rsidP="00E80A22">
      <w:pPr>
        <w:rPr>
          <w:i/>
          <w:iCs/>
        </w:rPr>
      </w:pPr>
      <w:r w:rsidRPr="00E80A22">
        <w:rPr>
          <w:i/>
          <w:iCs/>
        </w:rPr>
        <w:t>max. 0,5 strany A4</w:t>
      </w:r>
    </w:p>
    <w:p w14:paraId="646BD2AA" w14:textId="112950D3" w:rsidR="00E80A22" w:rsidRDefault="00E80A22" w:rsidP="00E80A22">
      <w:pPr>
        <w:rPr>
          <w:i/>
          <w:iCs/>
        </w:rPr>
      </w:pPr>
      <w:r w:rsidRPr="00E80A22">
        <w:rPr>
          <w:i/>
          <w:iCs/>
        </w:rPr>
        <w:t xml:space="preserve"> </w:t>
      </w:r>
    </w:p>
    <w:p w14:paraId="615120FF" w14:textId="77034B4C" w:rsidR="00A56859" w:rsidRPr="005066B4" w:rsidRDefault="00A56859" w:rsidP="00A56859">
      <w:pPr>
        <w:rPr>
          <w:b/>
          <w:bCs/>
          <w:i/>
          <w:iCs/>
        </w:rPr>
      </w:pPr>
      <w:r w:rsidRPr="005066B4">
        <w:rPr>
          <w:b/>
          <w:bCs/>
          <w:i/>
          <w:iCs/>
        </w:rPr>
        <w:t xml:space="preserve">7) </w:t>
      </w:r>
      <w:r w:rsidR="00CC3C97" w:rsidRPr="005066B4">
        <w:rPr>
          <w:b/>
          <w:bCs/>
          <w:i/>
          <w:iCs/>
        </w:rPr>
        <w:t>Indikátory a parametry akce – výpočet, jak byly stanoveny</w:t>
      </w:r>
    </w:p>
    <w:p w14:paraId="6752AFDC" w14:textId="256BF1D8" w:rsidR="00CC3C97" w:rsidRPr="0097789B" w:rsidRDefault="00CC3C97" w:rsidP="00A56859">
      <w:pPr>
        <w:rPr>
          <w:i/>
          <w:iCs/>
        </w:rPr>
      </w:pPr>
      <w:r w:rsidRPr="0097789B">
        <w:rPr>
          <w:i/>
          <w:iCs/>
        </w:rPr>
        <w:t xml:space="preserve">Žadatel popíše způsob stanovení </w:t>
      </w:r>
      <w:r w:rsidR="00093897" w:rsidRPr="0097789B">
        <w:rPr>
          <w:i/>
          <w:iCs/>
        </w:rPr>
        <w:t>Indikátorů a parametrů akce s odkazem např. na technickou zprávu</w:t>
      </w:r>
      <w:r w:rsidR="0097789B" w:rsidRPr="0097789B">
        <w:rPr>
          <w:i/>
          <w:iCs/>
        </w:rPr>
        <w:t xml:space="preserve"> nebo výkres projektanta, kde bude možné údaje ověřit.</w:t>
      </w:r>
    </w:p>
    <w:p w14:paraId="177DBE1E" w14:textId="77777777" w:rsidR="00E80A22" w:rsidRPr="00E80A22" w:rsidRDefault="00E80A22" w:rsidP="00E80A22"/>
    <w:p w14:paraId="4DF35020" w14:textId="10BFEDAE" w:rsidR="00E80A22" w:rsidRPr="005066B4" w:rsidRDefault="0097789B" w:rsidP="00E80A22">
      <w:pPr>
        <w:rPr>
          <w:i/>
          <w:iCs/>
        </w:rPr>
      </w:pPr>
      <w:r w:rsidRPr="005066B4">
        <w:rPr>
          <w:b/>
          <w:bCs/>
          <w:i/>
          <w:iCs/>
        </w:rPr>
        <w:t>8</w:t>
      </w:r>
      <w:r w:rsidR="00E80A22" w:rsidRPr="005066B4">
        <w:rPr>
          <w:b/>
          <w:bCs/>
          <w:i/>
          <w:iCs/>
        </w:rPr>
        <w:t xml:space="preserve">) Propočet nákladů – rozpočet akce zpracovaný oprávněnou osobou </w:t>
      </w:r>
    </w:p>
    <w:p w14:paraId="529CFE64" w14:textId="41C6D9D4" w:rsidR="00E80A22" w:rsidRDefault="00E80A22" w:rsidP="26950C26">
      <w:r w:rsidRPr="26950C26">
        <w:rPr>
          <w:i/>
          <w:iCs/>
        </w:rPr>
        <w:t xml:space="preserve">Rozpočet akce nejlépe ve formátu </w:t>
      </w:r>
      <w:proofErr w:type="spellStart"/>
      <w:r w:rsidRPr="26950C26">
        <w:rPr>
          <w:i/>
          <w:iCs/>
        </w:rPr>
        <w:t>xls</w:t>
      </w:r>
      <w:proofErr w:type="spellEnd"/>
      <w:r w:rsidRPr="26950C26">
        <w:rPr>
          <w:i/>
          <w:iCs/>
        </w:rPr>
        <w:t xml:space="preserve"> rozdělený na způsobilé a nezpůsobilé výdaje členěný na objekty (stavební práce, </w:t>
      </w:r>
      <w:r w:rsidR="00610266" w:rsidRPr="26950C26">
        <w:rPr>
          <w:i/>
          <w:iCs/>
        </w:rPr>
        <w:t xml:space="preserve">PD, inženýrská činnost, </w:t>
      </w:r>
      <w:r w:rsidR="00827650" w:rsidRPr="26950C26">
        <w:rPr>
          <w:i/>
          <w:iCs/>
        </w:rPr>
        <w:t xml:space="preserve">pořízení majetku </w:t>
      </w:r>
      <w:r w:rsidRPr="26950C26">
        <w:rPr>
          <w:i/>
          <w:iCs/>
        </w:rPr>
        <w:t>apod.</w:t>
      </w:r>
      <w:r w:rsidR="63B7DD7A" w:rsidRPr="26950C26">
        <w:rPr>
          <w:i/>
          <w:iCs/>
        </w:rPr>
        <w:t xml:space="preserve"> - </w:t>
      </w:r>
      <w:r w:rsidR="63B7DD7A" w:rsidRPr="26950C26">
        <w:rPr>
          <w:b/>
          <w:bCs/>
          <w:i/>
          <w:iCs/>
        </w:rPr>
        <w:t>u všech výdajů je nutné rozhodnout, jak o nich bude účtováno</w:t>
      </w:r>
      <w:r w:rsidR="63B7DD7A" w:rsidRPr="26950C26">
        <w:rPr>
          <w:i/>
          <w:iCs/>
        </w:rPr>
        <w:t>)</w:t>
      </w:r>
      <w:r w:rsidRPr="26950C26">
        <w:rPr>
          <w:i/>
          <w:iCs/>
        </w:rPr>
        <w:t xml:space="preserve">. </w:t>
      </w:r>
    </w:p>
    <w:p w14:paraId="687DC5DB" w14:textId="2E055807" w:rsidR="26950C26" w:rsidRDefault="26950C26" w:rsidP="26950C26">
      <w:pPr>
        <w:rPr>
          <w:i/>
          <w:iCs/>
        </w:rPr>
      </w:pPr>
    </w:p>
    <w:p w14:paraId="173BCF98" w14:textId="4D69D921" w:rsidR="00E80A22" w:rsidRPr="006A6E3B" w:rsidRDefault="0097789B" w:rsidP="00425DF6">
      <w:pPr>
        <w:jc w:val="both"/>
        <w:rPr>
          <w:i/>
          <w:iCs/>
        </w:rPr>
      </w:pPr>
      <w:r w:rsidRPr="005066B4">
        <w:rPr>
          <w:b/>
          <w:bCs/>
          <w:i/>
          <w:iCs/>
        </w:rPr>
        <w:t>9</w:t>
      </w:r>
      <w:r w:rsidR="00E80A22" w:rsidRPr="005066B4">
        <w:rPr>
          <w:b/>
          <w:bCs/>
          <w:i/>
          <w:iCs/>
        </w:rPr>
        <w:t>) Majetkoprávní vztahy</w:t>
      </w:r>
    </w:p>
    <w:p w14:paraId="2F5E19C4" w14:textId="77777777" w:rsidR="00241184" w:rsidRDefault="00241184" w:rsidP="00241184">
      <w:pPr>
        <w:jc w:val="both"/>
        <w:rPr>
          <w:i/>
          <w:iCs/>
        </w:rPr>
      </w:pPr>
      <w:r w:rsidRPr="01625A7F">
        <w:rPr>
          <w:i/>
          <w:iCs/>
        </w:rPr>
        <w:t xml:space="preserve">Vyplnění informací o </w:t>
      </w:r>
      <w:r>
        <w:rPr>
          <w:i/>
          <w:iCs/>
        </w:rPr>
        <w:t xml:space="preserve">majetkoprávním </w:t>
      </w:r>
      <w:r w:rsidRPr="01625A7F">
        <w:rPr>
          <w:i/>
          <w:iCs/>
        </w:rPr>
        <w:t>vztahu k</w:t>
      </w:r>
      <w:r>
        <w:rPr>
          <w:i/>
          <w:iCs/>
        </w:rPr>
        <w:t> nemovitostem dotčeným realizací projektu.</w:t>
      </w:r>
      <w:r w:rsidRPr="01625A7F">
        <w:rPr>
          <w:i/>
          <w:iCs/>
        </w:rPr>
        <w:t xml:space="preserve"> </w:t>
      </w:r>
    </w:p>
    <w:p w14:paraId="61B94C2E" w14:textId="77777777" w:rsidR="00BA68C1" w:rsidRDefault="00E80A22" w:rsidP="00241184">
      <w:pPr>
        <w:jc w:val="both"/>
        <w:rPr>
          <w:i/>
          <w:iCs/>
        </w:rPr>
      </w:pPr>
      <w:r w:rsidRPr="01625A7F">
        <w:rPr>
          <w:i/>
          <w:iCs/>
        </w:rPr>
        <w:t xml:space="preserve">V případě, že si žadatel sportovní zařízení pronajímá, </w:t>
      </w:r>
      <w:r w:rsidR="007319F0" w:rsidRPr="01625A7F">
        <w:rPr>
          <w:i/>
          <w:iCs/>
        </w:rPr>
        <w:t xml:space="preserve">žadatel k žádosti </w:t>
      </w:r>
      <w:proofErr w:type="gramStart"/>
      <w:r w:rsidR="007319F0" w:rsidRPr="01625A7F">
        <w:rPr>
          <w:i/>
          <w:iCs/>
        </w:rPr>
        <w:t>přiloží</w:t>
      </w:r>
      <w:proofErr w:type="gramEnd"/>
      <w:r w:rsidR="007319F0" w:rsidRPr="01625A7F">
        <w:rPr>
          <w:i/>
          <w:iCs/>
        </w:rPr>
        <w:t xml:space="preserve"> </w:t>
      </w:r>
      <w:proofErr w:type="spellStart"/>
      <w:r w:rsidR="007319F0" w:rsidRPr="01625A7F">
        <w:rPr>
          <w:i/>
          <w:iCs/>
        </w:rPr>
        <w:t>scan</w:t>
      </w:r>
      <w:proofErr w:type="spellEnd"/>
      <w:r w:rsidR="007319F0" w:rsidRPr="01625A7F">
        <w:rPr>
          <w:i/>
          <w:iCs/>
        </w:rPr>
        <w:t xml:space="preserve"> (kopii) právního dokumentu</w:t>
      </w:r>
      <w:r w:rsidR="006F63C1">
        <w:rPr>
          <w:i/>
          <w:iCs/>
        </w:rPr>
        <w:t xml:space="preserve"> (nájemní či obdob</w:t>
      </w:r>
      <w:r w:rsidR="009E5D98">
        <w:rPr>
          <w:i/>
          <w:iCs/>
        </w:rPr>
        <w:t>né smlouvy)</w:t>
      </w:r>
      <w:r w:rsidR="007319F0" w:rsidRPr="01625A7F">
        <w:rPr>
          <w:i/>
          <w:iCs/>
        </w:rPr>
        <w:t xml:space="preserve">, který bude splňovat podmínky Výzvy. </w:t>
      </w:r>
    </w:p>
    <w:p w14:paraId="1C78C15D" w14:textId="6BFCF113" w:rsidR="00BA68C1" w:rsidRDefault="00BA68C1" w:rsidP="00241184">
      <w:pPr>
        <w:jc w:val="both"/>
        <w:rPr>
          <w:i/>
          <w:iCs/>
        </w:rPr>
      </w:pPr>
      <w:r w:rsidRPr="01625A7F">
        <w:rPr>
          <w:b/>
          <w:bCs/>
          <w:i/>
          <w:iCs/>
          <w:u w:val="single"/>
        </w:rPr>
        <w:t>Vlastnictví bude ověřeno v katastru nemovitostí ze strany NSA – není nutné dokládat výpis z katastru nemovitostí a snímek pozemkové mapy</w:t>
      </w:r>
      <w:r w:rsidRPr="01625A7F">
        <w:rPr>
          <w:i/>
          <w:iCs/>
          <w:u w:val="single"/>
        </w:rPr>
        <w:t>.</w:t>
      </w:r>
      <w:r w:rsidRPr="01625A7F">
        <w:rPr>
          <w:i/>
          <w:iCs/>
        </w:rPr>
        <w:t xml:space="preserve"> </w:t>
      </w:r>
    </w:p>
    <w:p w14:paraId="678EC245" w14:textId="77777777" w:rsidR="00BA68C1" w:rsidRDefault="00BA68C1" w:rsidP="00E80A22">
      <w:pPr>
        <w:rPr>
          <w:i/>
          <w:iCs/>
        </w:rPr>
      </w:pPr>
    </w:p>
    <w:p w14:paraId="6C97A5C0" w14:textId="7BF455DC" w:rsidR="00E80A22" w:rsidRDefault="009F159D" w:rsidP="00E80A22">
      <w:pPr>
        <w:rPr>
          <w:i/>
          <w:iCs/>
        </w:rPr>
      </w:pPr>
      <w:r>
        <w:rPr>
          <w:i/>
          <w:iCs/>
        </w:rPr>
        <w:t>Tabulka č. 1 Přehled dotčených pozemků: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4"/>
        <w:gridCol w:w="3431"/>
        <w:gridCol w:w="3415"/>
      </w:tblGrid>
      <w:tr w:rsidR="007277BC" w:rsidRPr="00B022C7" w14:paraId="74C2486B" w14:textId="4D5B6BE4" w:rsidTr="00BC11A7">
        <w:trPr>
          <w:trHeight w:val="150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8711" w14:textId="7FF15777" w:rsidR="007277BC" w:rsidRPr="00B022C7" w:rsidRDefault="007277BC" w:rsidP="00B0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22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Pozemky/nemovitosti dotčené projektem (parcelní číslo, katastrální území)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6792" w14:textId="77777777" w:rsidR="007277BC" w:rsidRPr="00B022C7" w:rsidRDefault="007277BC" w:rsidP="00B0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22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Vlastnický vztah žadatele k pozemkům/nemovitostem např. vlastnictví/nájem/užívací smlouva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6DC66" w14:textId="6CC2F768" w:rsidR="007277BC" w:rsidRPr="00B022C7" w:rsidRDefault="007277BC" w:rsidP="00B02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22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Stavební připravenost (pozemek je součástí územního rozhodnutí, stavebního povolení, </w:t>
            </w:r>
            <w:r w:rsidR="008C277C" w:rsidRPr="00B022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prohlášení stavebního úřadu, že se na akci nevztahuje povinnost </w:t>
            </w:r>
            <w:r w:rsidR="00A34A78" w:rsidRPr="00B022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stavebního povolení</w:t>
            </w:r>
            <w:r w:rsidR="00C238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</w:t>
            </w:r>
            <w:r w:rsidR="008C277C" w:rsidRPr="00B022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nebo </w:t>
            </w:r>
            <w:r w:rsidR="009A694E" w:rsidRPr="00B022C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ohlášení)</w:t>
            </w:r>
          </w:p>
        </w:tc>
      </w:tr>
      <w:tr w:rsidR="007277BC" w:rsidRPr="00772373" w14:paraId="00720E58" w14:textId="59915F09" w:rsidTr="00BC11A7">
        <w:trPr>
          <w:trHeight w:val="300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1ECA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1735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7D3A2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277BC" w:rsidRPr="00772373" w14:paraId="7673754A" w14:textId="75D11A09" w:rsidTr="00BC11A7">
        <w:trPr>
          <w:trHeight w:val="300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0163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0E61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0B6F0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277BC" w:rsidRPr="00772373" w14:paraId="691D5B70" w14:textId="75DE2F2A" w:rsidTr="00BC11A7">
        <w:trPr>
          <w:trHeight w:val="300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9C81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EE30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45278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277BC" w:rsidRPr="00772373" w14:paraId="50BB0397" w14:textId="08A58D82" w:rsidTr="00BC11A7">
        <w:trPr>
          <w:trHeight w:val="300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B3C7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95D5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25BF0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277BC" w:rsidRPr="00772373" w14:paraId="48F8B412" w14:textId="35BCB248" w:rsidTr="00BC11A7">
        <w:trPr>
          <w:trHeight w:val="300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9165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ABDA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04FB9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277BC" w:rsidRPr="00772373" w14:paraId="52ABED0F" w14:textId="4B762E3E" w:rsidTr="00BC11A7">
        <w:trPr>
          <w:trHeight w:val="300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E358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6169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8EE72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277BC" w:rsidRPr="00772373" w14:paraId="5014AAFA" w14:textId="5A8D1DC2" w:rsidTr="00BC11A7">
        <w:trPr>
          <w:trHeight w:val="300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324A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128E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237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7683" w14:textId="77777777" w:rsidR="007277BC" w:rsidRPr="00772373" w:rsidRDefault="007277BC" w:rsidP="006045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9D6E6E6" w14:textId="77777777" w:rsidR="00241184" w:rsidRDefault="00241184" w:rsidP="00E80A22">
      <w:pPr>
        <w:rPr>
          <w:b/>
          <w:bCs/>
          <w:i/>
          <w:iCs/>
        </w:rPr>
      </w:pPr>
    </w:p>
    <w:p w14:paraId="10BEA50C" w14:textId="2E44A0BB" w:rsidR="00E80A22" w:rsidRPr="005066B4" w:rsidRDefault="0097789B" w:rsidP="00E80A22">
      <w:pPr>
        <w:rPr>
          <w:i/>
          <w:iCs/>
        </w:rPr>
      </w:pPr>
      <w:r w:rsidRPr="005066B4">
        <w:rPr>
          <w:b/>
          <w:bCs/>
          <w:i/>
          <w:iCs/>
        </w:rPr>
        <w:t>10</w:t>
      </w:r>
      <w:r w:rsidR="00E80A22" w:rsidRPr="005066B4">
        <w:rPr>
          <w:b/>
          <w:bCs/>
          <w:i/>
          <w:iCs/>
        </w:rPr>
        <w:t xml:space="preserve">) Fotodokumentace současného stavu </w:t>
      </w:r>
    </w:p>
    <w:p w14:paraId="7CCE7F38" w14:textId="77777777" w:rsidR="00E80A22" w:rsidRPr="00E80A22" w:rsidRDefault="00E80A22" w:rsidP="00241184">
      <w:pPr>
        <w:jc w:val="both"/>
      </w:pPr>
      <w:r w:rsidRPr="00E80A22">
        <w:rPr>
          <w:i/>
          <w:iCs/>
        </w:rPr>
        <w:t xml:space="preserve">Fotodokumentace současného stavu – maximálně čtyři fotky nejvíce vystihující současný technický stav. Zde pozor na rozlišení fotografií. Jednotný dotační portál je kapacitně omezen na 10 MB všech příloh. </w:t>
      </w:r>
    </w:p>
    <w:p w14:paraId="18F37A96" w14:textId="3F8FBD07" w:rsidR="00E80A22" w:rsidRPr="00E80A22" w:rsidRDefault="00E80A22" w:rsidP="00E80A22"/>
    <w:p w14:paraId="4DCB59E7" w14:textId="26C47088" w:rsidR="00DE074F" w:rsidRDefault="00DE074F" w:rsidP="00E80A22"/>
    <w:sectPr w:rsidR="00DE074F" w:rsidSect="00A4551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74D54" w14:textId="77777777" w:rsidR="00A45517" w:rsidRDefault="00A45517" w:rsidP="00552DAE">
      <w:pPr>
        <w:spacing w:after="0" w:line="240" w:lineRule="auto"/>
      </w:pPr>
      <w:r>
        <w:separator/>
      </w:r>
    </w:p>
  </w:endnote>
  <w:endnote w:type="continuationSeparator" w:id="0">
    <w:p w14:paraId="5C8E1504" w14:textId="77777777" w:rsidR="00A45517" w:rsidRDefault="00A45517" w:rsidP="0055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2322292"/>
      <w:docPartObj>
        <w:docPartGallery w:val="Page Numbers (Bottom of Page)"/>
        <w:docPartUnique/>
      </w:docPartObj>
    </w:sdtPr>
    <w:sdtEndPr/>
    <w:sdtContent>
      <w:p w14:paraId="0FFF4C52" w14:textId="269A6214" w:rsidR="00F467CA" w:rsidRDefault="00F467C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16A0A" w14:textId="77777777" w:rsidR="00F467CA" w:rsidRDefault="00F467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3910425"/>
      <w:docPartObj>
        <w:docPartGallery w:val="Page Numbers (Bottom of Page)"/>
        <w:docPartUnique/>
      </w:docPartObj>
    </w:sdtPr>
    <w:sdtEndPr/>
    <w:sdtContent>
      <w:p w14:paraId="4EF5E0F5" w14:textId="16C8C0DF" w:rsidR="00F467CA" w:rsidRDefault="00F467C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9A201D" w14:textId="77777777" w:rsidR="00F467CA" w:rsidRDefault="00F467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982B2" w14:textId="77777777" w:rsidR="00A45517" w:rsidRDefault="00A45517" w:rsidP="00552DAE">
      <w:pPr>
        <w:spacing w:after="0" w:line="240" w:lineRule="auto"/>
      </w:pPr>
      <w:r>
        <w:separator/>
      </w:r>
    </w:p>
  </w:footnote>
  <w:footnote w:type="continuationSeparator" w:id="0">
    <w:p w14:paraId="57C8F4F6" w14:textId="77777777" w:rsidR="00A45517" w:rsidRDefault="00A45517" w:rsidP="0055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1418D" w14:textId="77777777" w:rsidR="009D33FF" w:rsidRDefault="009D33FF" w:rsidP="009D33FF">
    <w:pPr>
      <w:spacing w:after="0"/>
      <w:jc w:val="right"/>
      <w:rPr>
        <w:b/>
        <w:bCs/>
        <w:sz w:val="16"/>
        <w:szCs w:val="16"/>
      </w:rPr>
    </w:pPr>
  </w:p>
  <w:p w14:paraId="501BFF41" w14:textId="11A870A5" w:rsidR="00552DAE" w:rsidRDefault="00552D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D32B3" w14:textId="2A6AA2D9" w:rsidR="009D33FF" w:rsidRPr="000E1433" w:rsidRDefault="009D33FF" w:rsidP="009D33FF">
    <w:pPr>
      <w:pBdr>
        <w:bottom w:val="single" w:sz="4" w:space="1" w:color="auto"/>
      </w:pBdr>
      <w:spacing w:after="0"/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0" locked="0" layoutInCell="1" allowOverlap="1" wp14:anchorId="046BEBF2" wp14:editId="76FEE8C2">
          <wp:simplePos x="0" y="0"/>
          <wp:positionH relativeFrom="column">
            <wp:posOffset>66675</wp:posOffset>
          </wp:positionH>
          <wp:positionV relativeFrom="paragraph">
            <wp:posOffset>-51998</wp:posOffset>
          </wp:positionV>
          <wp:extent cx="1313180" cy="466725"/>
          <wp:effectExtent l="0" t="0" r="1270" b="9525"/>
          <wp:wrapNone/>
          <wp:docPr id="140887268" name="Obrázek 140887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1433">
      <w:rPr>
        <w:rFonts w:ascii="Calibri" w:hAnsi="Calibri" w:cs="Calibri"/>
      </w:rPr>
      <w:tab/>
    </w:r>
    <w:r w:rsidRPr="000E1433">
      <w:rPr>
        <w:rFonts w:ascii="Calibri" w:hAnsi="Calibri" w:cs="Calibri"/>
        <w:b/>
        <w:bCs/>
        <w:sz w:val="16"/>
        <w:szCs w:val="16"/>
      </w:rPr>
      <w:t>Českomoravská 2420/15</w:t>
    </w:r>
    <w:r w:rsidR="00940DB7">
      <w:rPr>
        <w:rFonts w:ascii="Calibri" w:hAnsi="Calibri" w:cs="Calibri"/>
        <w:b/>
        <w:bCs/>
        <w:sz w:val="16"/>
        <w:szCs w:val="16"/>
      </w:rPr>
      <w:t>,</w:t>
    </w:r>
    <w:r w:rsidRPr="000E1433">
      <w:rPr>
        <w:rFonts w:ascii="Calibri" w:hAnsi="Calibri" w:cs="Calibri"/>
        <w:b/>
        <w:bCs/>
        <w:sz w:val="16"/>
        <w:szCs w:val="16"/>
      </w:rPr>
      <w:t xml:space="preserve"> </w:t>
    </w:r>
    <w:r w:rsidR="00940DB7" w:rsidRPr="000E1433">
      <w:rPr>
        <w:rFonts w:ascii="Calibri" w:hAnsi="Calibri" w:cs="Calibri"/>
        <w:b/>
        <w:bCs/>
        <w:sz w:val="16"/>
        <w:szCs w:val="16"/>
      </w:rPr>
      <w:t xml:space="preserve">190 00 </w:t>
    </w:r>
    <w:r w:rsidRPr="000E1433">
      <w:rPr>
        <w:rFonts w:ascii="Calibri" w:hAnsi="Calibri" w:cs="Calibri"/>
        <w:b/>
        <w:bCs/>
        <w:sz w:val="16"/>
        <w:szCs w:val="16"/>
      </w:rPr>
      <w:t xml:space="preserve">Praha 9 </w:t>
    </w:r>
  </w:p>
  <w:p w14:paraId="07E67170" w14:textId="77777777" w:rsidR="00BE1BC5" w:rsidRDefault="009D33FF" w:rsidP="009D33FF">
    <w:pPr>
      <w:pBdr>
        <w:bottom w:val="single" w:sz="4" w:space="1" w:color="auto"/>
      </w:pBdr>
      <w:spacing w:after="0"/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sz w:val="16"/>
        <w:szCs w:val="16"/>
      </w:rPr>
      <w:t xml:space="preserve">datová schránka: </w:t>
    </w:r>
    <w:r w:rsidR="00BE1BC5" w:rsidRPr="00F82606">
      <w:rPr>
        <w:rFonts w:ascii="Calibri" w:eastAsia="Times New Roman" w:hAnsi="Calibri" w:cs="Calibri"/>
        <w:b/>
        <w:bCs/>
        <w:sz w:val="16"/>
        <w:szCs w:val="16"/>
      </w:rPr>
      <w:t>3c2r9xd</w:t>
    </w:r>
    <w:r w:rsidR="00BE1BC5" w:rsidRPr="000E1433">
      <w:rPr>
        <w:rFonts w:ascii="Calibri" w:hAnsi="Calibri" w:cs="Calibri"/>
        <w:b/>
        <w:bCs/>
        <w:sz w:val="16"/>
        <w:szCs w:val="16"/>
      </w:rPr>
      <w:t xml:space="preserve"> </w:t>
    </w:r>
  </w:p>
  <w:p w14:paraId="4D163A25" w14:textId="2CF32BDC" w:rsidR="009D33FF" w:rsidRPr="000E1433" w:rsidRDefault="009D33FF" w:rsidP="009D33FF">
    <w:pPr>
      <w:pBdr>
        <w:bottom w:val="single" w:sz="4" w:space="1" w:color="auto"/>
      </w:pBdr>
      <w:spacing w:after="0"/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sz w:val="16"/>
        <w:szCs w:val="16"/>
      </w:rPr>
      <w:t xml:space="preserve">e-mail: info@agenturasport.cz </w:t>
    </w:r>
  </w:p>
  <w:p w14:paraId="1FA76F4C" w14:textId="77777777" w:rsidR="009D33FF" w:rsidRDefault="009D33FF" w:rsidP="009D33FF">
    <w:pPr>
      <w:pBdr>
        <w:bottom w:val="single" w:sz="4" w:space="1" w:color="auto"/>
      </w:pBdr>
      <w:spacing w:after="0"/>
      <w:jc w:val="right"/>
      <w:rPr>
        <w:b/>
        <w:bCs/>
        <w:sz w:val="16"/>
        <w:szCs w:val="16"/>
      </w:rPr>
    </w:pPr>
  </w:p>
  <w:p w14:paraId="10337794" w14:textId="29C5C637" w:rsidR="009D33FF" w:rsidRDefault="00802DF0" w:rsidP="00C212CA">
    <w:pPr>
      <w:pStyle w:val="Zhlav"/>
      <w:tabs>
        <w:tab w:val="clear" w:pos="4536"/>
      </w:tabs>
    </w:pPr>
    <w:r>
      <w:tab/>
    </w:r>
    <w:r w:rsidR="00C212CA">
      <w:t xml:space="preserve">Výzva </w:t>
    </w:r>
    <w:r w:rsidR="00BE3A17" w:rsidRPr="00BE3A17">
      <w:rPr>
        <w:highlight w:val="yellow"/>
      </w:rPr>
      <w:t>XX</w:t>
    </w:r>
    <w:r w:rsidR="00C212CA">
      <w:t>/202</w:t>
    </w:r>
    <w:r w:rsidR="00BE3A1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60E93"/>
    <w:multiLevelType w:val="hybridMultilevel"/>
    <w:tmpl w:val="8A8A5E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7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BA"/>
    <w:rsid w:val="00024CA6"/>
    <w:rsid w:val="00042AE3"/>
    <w:rsid w:val="00093897"/>
    <w:rsid w:val="000A42DF"/>
    <w:rsid w:val="000C44AE"/>
    <w:rsid w:val="000D3CD4"/>
    <w:rsid w:val="000E1433"/>
    <w:rsid w:val="00137287"/>
    <w:rsid w:val="001631C2"/>
    <w:rsid w:val="0016515F"/>
    <w:rsid w:val="00187337"/>
    <w:rsid w:val="00233A24"/>
    <w:rsid w:val="002358C9"/>
    <w:rsid w:val="00241184"/>
    <w:rsid w:val="002B3CE3"/>
    <w:rsid w:val="002E38DC"/>
    <w:rsid w:val="003068D8"/>
    <w:rsid w:val="00312F29"/>
    <w:rsid w:val="0032794D"/>
    <w:rsid w:val="0038119C"/>
    <w:rsid w:val="00396D5E"/>
    <w:rsid w:val="00397FBE"/>
    <w:rsid w:val="003A0F95"/>
    <w:rsid w:val="003B5F29"/>
    <w:rsid w:val="00401443"/>
    <w:rsid w:val="00424CC8"/>
    <w:rsid w:val="00425DF6"/>
    <w:rsid w:val="00437D85"/>
    <w:rsid w:val="004423BA"/>
    <w:rsid w:val="00466795"/>
    <w:rsid w:val="004679BB"/>
    <w:rsid w:val="00475496"/>
    <w:rsid w:val="004A127E"/>
    <w:rsid w:val="004D7148"/>
    <w:rsid w:val="005066B4"/>
    <w:rsid w:val="00515365"/>
    <w:rsid w:val="00533702"/>
    <w:rsid w:val="00534E5A"/>
    <w:rsid w:val="00552DAE"/>
    <w:rsid w:val="00571E03"/>
    <w:rsid w:val="0058233B"/>
    <w:rsid w:val="00603C55"/>
    <w:rsid w:val="00610266"/>
    <w:rsid w:val="00630109"/>
    <w:rsid w:val="006A6E3B"/>
    <w:rsid w:val="006B5A64"/>
    <w:rsid w:val="006D4AD2"/>
    <w:rsid w:val="006F63C1"/>
    <w:rsid w:val="007277BC"/>
    <w:rsid w:val="007278ED"/>
    <w:rsid w:val="007319F0"/>
    <w:rsid w:val="00740B65"/>
    <w:rsid w:val="00772373"/>
    <w:rsid w:val="007B6601"/>
    <w:rsid w:val="007C31EF"/>
    <w:rsid w:val="007F4BF2"/>
    <w:rsid w:val="00802DF0"/>
    <w:rsid w:val="00827650"/>
    <w:rsid w:val="0087145E"/>
    <w:rsid w:val="008763FE"/>
    <w:rsid w:val="00876C4A"/>
    <w:rsid w:val="008B02D4"/>
    <w:rsid w:val="008B02EE"/>
    <w:rsid w:val="008B1F29"/>
    <w:rsid w:val="008B3BEB"/>
    <w:rsid w:val="008C277C"/>
    <w:rsid w:val="008E5282"/>
    <w:rsid w:val="008E62A3"/>
    <w:rsid w:val="009069B7"/>
    <w:rsid w:val="0092371A"/>
    <w:rsid w:val="00940DB7"/>
    <w:rsid w:val="00961CC9"/>
    <w:rsid w:val="0097789B"/>
    <w:rsid w:val="009A694E"/>
    <w:rsid w:val="009D33FF"/>
    <w:rsid w:val="009E5D98"/>
    <w:rsid w:val="009F159D"/>
    <w:rsid w:val="00A34A78"/>
    <w:rsid w:val="00A45517"/>
    <w:rsid w:val="00A56859"/>
    <w:rsid w:val="00A62E4A"/>
    <w:rsid w:val="00A83BBE"/>
    <w:rsid w:val="00AF0FCC"/>
    <w:rsid w:val="00B022C7"/>
    <w:rsid w:val="00B1015C"/>
    <w:rsid w:val="00B57870"/>
    <w:rsid w:val="00B64A0A"/>
    <w:rsid w:val="00B778CE"/>
    <w:rsid w:val="00BA68C1"/>
    <w:rsid w:val="00BC11A7"/>
    <w:rsid w:val="00BC6819"/>
    <w:rsid w:val="00BE05F0"/>
    <w:rsid w:val="00BE1BC5"/>
    <w:rsid w:val="00BE3A17"/>
    <w:rsid w:val="00BF0868"/>
    <w:rsid w:val="00C212CA"/>
    <w:rsid w:val="00C2389F"/>
    <w:rsid w:val="00C95C53"/>
    <w:rsid w:val="00CA12C6"/>
    <w:rsid w:val="00CC3C97"/>
    <w:rsid w:val="00CD0D58"/>
    <w:rsid w:val="00CF78E8"/>
    <w:rsid w:val="00D433B1"/>
    <w:rsid w:val="00D53566"/>
    <w:rsid w:val="00D62459"/>
    <w:rsid w:val="00D851CD"/>
    <w:rsid w:val="00DB692C"/>
    <w:rsid w:val="00DD0AF7"/>
    <w:rsid w:val="00DD1CBA"/>
    <w:rsid w:val="00DE074F"/>
    <w:rsid w:val="00DE4B03"/>
    <w:rsid w:val="00DF7BFF"/>
    <w:rsid w:val="00E02D8A"/>
    <w:rsid w:val="00E4695B"/>
    <w:rsid w:val="00E52B98"/>
    <w:rsid w:val="00E80A22"/>
    <w:rsid w:val="00E91023"/>
    <w:rsid w:val="00EA5B8B"/>
    <w:rsid w:val="00EB196F"/>
    <w:rsid w:val="00ED279D"/>
    <w:rsid w:val="00F14E47"/>
    <w:rsid w:val="00F263B6"/>
    <w:rsid w:val="00F42DFE"/>
    <w:rsid w:val="00F467CA"/>
    <w:rsid w:val="00F53F61"/>
    <w:rsid w:val="00F96ED4"/>
    <w:rsid w:val="00FB0DE9"/>
    <w:rsid w:val="00FB21DF"/>
    <w:rsid w:val="00FE42C3"/>
    <w:rsid w:val="00FE5934"/>
    <w:rsid w:val="01625A7F"/>
    <w:rsid w:val="06E7A338"/>
    <w:rsid w:val="1BB2D5A9"/>
    <w:rsid w:val="1D1EFC68"/>
    <w:rsid w:val="24F8CFFD"/>
    <w:rsid w:val="26950C26"/>
    <w:rsid w:val="2BAFD116"/>
    <w:rsid w:val="2D9C6D61"/>
    <w:rsid w:val="2E8689E6"/>
    <w:rsid w:val="30E88E78"/>
    <w:rsid w:val="36C11B32"/>
    <w:rsid w:val="385092F7"/>
    <w:rsid w:val="3E1964A6"/>
    <w:rsid w:val="42273763"/>
    <w:rsid w:val="4237563C"/>
    <w:rsid w:val="440FCD33"/>
    <w:rsid w:val="45F6C41C"/>
    <w:rsid w:val="4E125C37"/>
    <w:rsid w:val="5053B469"/>
    <w:rsid w:val="5665830C"/>
    <w:rsid w:val="593C3BDC"/>
    <w:rsid w:val="59AB3D60"/>
    <w:rsid w:val="5A34FA8D"/>
    <w:rsid w:val="603DBB1F"/>
    <w:rsid w:val="6369E9C4"/>
    <w:rsid w:val="63B7DD7A"/>
    <w:rsid w:val="69DBD92D"/>
    <w:rsid w:val="6C09B401"/>
    <w:rsid w:val="71C07955"/>
    <w:rsid w:val="764A112A"/>
    <w:rsid w:val="7767EF37"/>
    <w:rsid w:val="781C602A"/>
    <w:rsid w:val="7AF318FA"/>
    <w:rsid w:val="7EAE3197"/>
    <w:rsid w:val="7FC68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766AC"/>
  <w15:chartTrackingRefBased/>
  <w15:docId w15:val="{BB1578C2-A794-4C78-9D49-93782C0C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69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685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DAE"/>
  </w:style>
  <w:style w:type="paragraph" w:styleId="Zpat">
    <w:name w:val="footer"/>
    <w:basedOn w:val="Normln"/>
    <w:link w:val="ZpatChar"/>
    <w:uiPriority w:val="99"/>
    <w:unhideWhenUsed/>
    <w:rsid w:val="0055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6C9784A1CA44BBF8FC6902706A9F7" ma:contentTypeVersion="4" ma:contentTypeDescription="Vytvoří nový dokument" ma:contentTypeScope="" ma:versionID="942d36a39a65d553f09b7ba53ac8b4af">
  <xsd:schema xmlns:xsd="http://www.w3.org/2001/XMLSchema" xmlns:xs="http://www.w3.org/2001/XMLSchema" xmlns:p="http://schemas.microsoft.com/office/2006/metadata/properties" xmlns:ns2="274bcfa9-1a2f-468a-989e-fb57042c2071" targetNamespace="http://schemas.microsoft.com/office/2006/metadata/properties" ma:root="true" ma:fieldsID="46105f03129ceb9aed474fcd7f65817c" ns2:_="">
    <xsd:import namespace="274bcfa9-1a2f-468a-989e-fb57042c2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cfa9-1a2f-468a-989e-fb57042c2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2E204-4310-4713-A356-EC5AC0798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74EEA-D65E-4F3E-9D14-417A470FA9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585AF2-1FA7-4D52-B5FF-4A0785628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bcfa9-1a2f-468a-989e-fb57042c2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Sztemonová Zuzana</dc:creator>
  <cp:keywords/>
  <dc:description/>
  <cp:lastModifiedBy>Sztemonová Zuzana</cp:lastModifiedBy>
  <cp:revision>127</cp:revision>
  <dcterms:created xsi:type="dcterms:W3CDTF">2023-04-03T05:57:00Z</dcterms:created>
  <dcterms:modified xsi:type="dcterms:W3CDTF">2024-06-13T07:02:00Z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0x0101007FE6C9784A1CA44BBF8FC6902706A9F7</vt:lpwstr>
  </property>
  <property fmtid="{D5CDD505-2E9C-101B-9397-08002B2CF9AE}" pid="3" name="MediaServiceImageTags">
    <vt:lpwstr/>
  </property>
</Properties>
</file>